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9DB8" w14:textId="77777777" w:rsidR="003C3AB2" w:rsidRDefault="00AF55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MODELO DE ATA DE FUNDAÇÃO</w:t>
      </w:r>
    </w:p>
    <w:p w14:paraId="08B67D7B" w14:textId="77777777" w:rsidR="003C3AB2" w:rsidRDefault="003C3AB2">
      <w:pPr>
        <w:jc w:val="both"/>
        <w:rPr>
          <w:sz w:val="24"/>
          <w:szCs w:val="24"/>
        </w:rPr>
      </w:pPr>
    </w:p>
    <w:p w14:paraId="5BF87ECB" w14:textId="77777777" w:rsidR="003C3AB2" w:rsidRDefault="00AF5549">
      <w:pPr>
        <w:jc w:val="both"/>
        <w:rPr>
          <w:sz w:val="24"/>
          <w:szCs w:val="24"/>
        </w:rPr>
      </w:pPr>
      <w:r>
        <w:rPr>
          <w:sz w:val="24"/>
          <w:szCs w:val="24"/>
        </w:rPr>
        <w:t>Aos “</w:t>
      </w:r>
      <w:r>
        <w:rPr>
          <w:color w:val="FF0000"/>
          <w:sz w:val="24"/>
          <w:szCs w:val="24"/>
        </w:rPr>
        <w:t>data e ano da reunião por extenso</w:t>
      </w:r>
      <w:r>
        <w:rPr>
          <w:sz w:val="24"/>
          <w:szCs w:val="24"/>
        </w:rPr>
        <w:t xml:space="preserve">”, </w:t>
      </w:r>
      <w:proofErr w:type="gramStart"/>
      <w:r>
        <w:rPr>
          <w:sz w:val="24"/>
          <w:szCs w:val="24"/>
        </w:rPr>
        <w:t>às “</w:t>
      </w:r>
      <w:r>
        <w:rPr>
          <w:color w:val="FF0000"/>
          <w:sz w:val="24"/>
          <w:szCs w:val="24"/>
        </w:rPr>
        <w:t>hora</w:t>
      </w:r>
      <w:proofErr w:type="gramEnd"/>
      <w:r>
        <w:rPr>
          <w:color w:val="FF0000"/>
          <w:sz w:val="24"/>
          <w:szCs w:val="24"/>
        </w:rPr>
        <w:t xml:space="preserve"> da reunião</w:t>
      </w:r>
      <w:r>
        <w:rPr>
          <w:sz w:val="24"/>
          <w:szCs w:val="24"/>
        </w:rPr>
        <w:t>”, no “</w:t>
      </w:r>
      <w:r>
        <w:rPr>
          <w:color w:val="FF0000"/>
          <w:sz w:val="24"/>
          <w:szCs w:val="24"/>
        </w:rPr>
        <w:t>endereço da Assembleia – o endereço da empresa júnior</w:t>
      </w:r>
      <w:r>
        <w:rPr>
          <w:sz w:val="24"/>
          <w:szCs w:val="24"/>
        </w:rPr>
        <w:t>”, nesta Cidade, reuniram-se em Assembleia Geral Ordinária os seguintes alunos de graduação da Fundação Universidade Federal do ABC:</w:t>
      </w:r>
    </w:p>
    <w:p w14:paraId="67252AE7" w14:textId="77777777" w:rsidR="003C3AB2" w:rsidRDefault="00AF5549">
      <w:pPr>
        <w:jc w:val="both"/>
        <w:rPr>
          <w:color w:val="980000"/>
          <w:sz w:val="24"/>
          <w:szCs w:val="24"/>
        </w:rPr>
      </w:pPr>
      <w:r>
        <w:rPr>
          <w:color w:val="980000"/>
          <w:sz w:val="24"/>
          <w:szCs w:val="24"/>
        </w:rPr>
        <w:t>(Abaixo deverão ser relacionados todos os alunos reunidos seguindo o modelo a seguir)</w:t>
      </w:r>
    </w:p>
    <w:p w14:paraId="17EBD51C" w14:textId="77777777" w:rsidR="003C3AB2" w:rsidRDefault="00AF55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color w:val="FF0000"/>
          <w:sz w:val="24"/>
          <w:szCs w:val="24"/>
        </w:rPr>
        <w:t>Fulano de Tal</w:t>
      </w:r>
      <w:r>
        <w:rPr>
          <w:sz w:val="24"/>
          <w:szCs w:val="24"/>
        </w:rPr>
        <w:t>, brasileiro(a), solt</w:t>
      </w:r>
      <w:r>
        <w:rPr>
          <w:sz w:val="24"/>
          <w:szCs w:val="24"/>
        </w:rPr>
        <w:t xml:space="preserve">eiro(a), universitário(a), RA </w:t>
      </w:r>
      <w:proofErr w:type="spellStart"/>
      <w:r>
        <w:rPr>
          <w:color w:val="FF0000"/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, portador(a) da carteira de identidade nº </w:t>
      </w:r>
      <w:proofErr w:type="spellStart"/>
      <w:r>
        <w:rPr>
          <w:color w:val="FF0000"/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expedida pelo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 inscrito(a) no CPF sob o nº </w:t>
      </w:r>
      <w:proofErr w:type="spellStart"/>
      <w:r>
        <w:rPr>
          <w:color w:val="FF0000"/>
          <w:sz w:val="24"/>
          <w:szCs w:val="24"/>
        </w:rPr>
        <w:t>xxxxxxxxxxxx</w:t>
      </w:r>
      <w:proofErr w:type="spellEnd"/>
      <w:r>
        <w:rPr>
          <w:sz w:val="24"/>
          <w:szCs w:val="24"/>
        </w:rPr>
        <w:t>;</w:t>
      </w:r>
    </w:p>
    <w:p w14:paraId="4D5B49F2" w14:textId="77777777" w:rsidR="003C3AB2" w:rsidRDefault="00AF55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color w:val="FF0000"/>
          <w:sz w:val="24"/>
          <w:szCs w:val="24"/>
        </w:rPr>
        <w:t>Fulano de Tal</w:t>
      </w:r>
      <w:r>
        <w:rPr>
          <w:sz w:val="24"/>
          <w:szCs w:val="24"/>
        </w:rPr>
        <w:t xml:space="preserve">, brasileiro(a), solteiro(a), universitário(a), RA </w:t>
      </w:r>
      <w:proofErr w:type="spellStart"/>
      <w:r>
        <w:rPr>
          <w:color w:val="FF0000"/>
          <w:sz w:val="24"/>
          <w:szCs w:val="24"/>
        </w:rPr>
        <w:t>xxxxx</w:t>
      </w:r>
      <w:proofErr w:type="spellEnd"/>
      <w:r>
        <w:rPr>
          <w:sz w:val="24"/>
          <w:szCs w:val="24"/>
        </w:rPr>
        <w:t>, portador(a) da carteira de ide</w:t>
      </w:r>
      <w:r>
        <w:rPr>
          <w:sz w:val="24"/>
          <w:szCs w:val="24"/>
        </w:rPr>
        <w:t xml:space="preserve">ntidade nº </w:t>
      </w:r>
      <w:proofErr w:type="spellStart"/>
      <w:r>
        <w:rPr>
          <w:color w:val="FF0000"/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expedida pelo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e inscrito(a) no CPF sob o nº </w:t>
      </w:r>
      <w:proofErr w:type="spellStart"/>
      <w:r>
        <w:rPr>
          <w:color w:val="FF0000"/>
          <w:sz w:val="24"/>
          <w:szCs w:val="24"/>
        </w:rPr>
        <w:t>xxxxxxxxxxxx</w:t>
      </w:r>
      <w:proofErr w:type="spellEnd"/>
      <w:r>
        <w:rPr>
          <w:sz w:val="24"/>
          <w:szCs w:val="24"/>
        </w:rPr>
        <w:t>;</w:t>
      </w:r>
    </w:p>
    <w:p w14:paraId="42309A49" w14:textId="77777777" w:rsidR="003C3AB2" w:rsidRDefault="003C3AB2">
      <w:pPr>
        <w:jc w:val="both"/>
        <w:rPr>
          <w:b/>
          <w:sz w:val="24"/>
          <w:szCs w:val="24"/>
        </w:rPr>
      </w:pPr>
      <w:bookmarkStart w:id="0" w:name="_kkix0s1l8a2f" w:colFirst="0" w:colLast="0"/>
      <w:bookmarkEnd w:id="0"/>
    </w:p>
    <w:p w14:paraId="5D9BC666" w14:textId="77777777" w:rsidR="003C3AB2" w:rsidRDefault="00AF5549">
      <w:pPr>
        <w:jc w:val="both"/>
        <w:rPr>
          <w:sz w:val="24"/>
          <w:szCs w:val="24"/>
        </w:rPr>
      </w:pPr>
      <w:r>
        <w:rPr>
          <w:sz w:val="24"/>
          <w:szCs w:val="24"/>
        </w:rPr>
        <w:t>Abrindo os trabalhos, “</w:t>
      </w:r>
      <w:r>
        <w:rPr>
          <w:color w:val="FF0000"/>
          <w:sz w:val="24"/>
          <w:szCs w:val="24"/>
        </w:rPr>
        <w:t>Nome de alguém escolhido como presidente da Assembleia</w:t>
      </w:r>
      <w:r>
        <w:rPr>
          <w:sz w:val="24"/>
          <w:szCs w:val="24"/>
        </w:rPr>
        <w:t>”, presidente da Assembleia Geral escolheu a mim, “</w:t>
      </w:r>
      <w:r>
        <w:rPr>
          <w:color w:val="FF0000"/>
          <w:sz w:val="24"/>
          <w:szCs w:val="24"/>
        </w:rPr>
        <w:t>nome de outra pessoa</w:t>
      </w:r>
      <w:r>
        <w:rPr>
          <w:sz w:val="24"/>
          <w:szCs w:val="24"/>
        </w:rPr>
        <w:t xml:space="preserve">”, para secretariar a </w:t>
      </w:r>
      <w:r>
        <w:rPr>
          <w:sz w:val="24"/>
          <w:szCs w:val="24"/>
        </w:rPr>
        <w:t>reunião. Isto posto, o Sr. Presidente ditou a pauta da reunião:</w:t>
      </w:r>
    </w:p>
    <w:p w14:paraId="3C1715C4" w14:textId="77777777" w:rsidR="003C3AB2" w:rsidRDefault="00AF5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Apresentação e aprovação do Estatuto Social e fundação da “</w:t>
      </w:r>
      <w:r>
        <w:rPr>
          <w:color w:val="FF0000"/>
          <w:sz w:val="24"/>
          <w:szCs w:val="24"/>
        </w:rPr>
        <w:t>Nome da Empresa Júnior</w:t>
      </w:r>
      <w:r>
        <w:rPr>
          <w:color w:val="000000"/>
          <w:sz w:val="24"/>
          <w:szCs w:val="24"/>
        </w:rPr>
        <w:t>”;</w:t>
      </w:r>
    </w:p>
    <w:p w14:paraId="5CAACA75" w14:textId="77777777" w:rsidR="003C3AB2" w:rsidRDefault="00AF5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Eleição da primeira Diretoria Executiva da “</w:t>
      </w:r>
      <w:r>
        <w:rPr>
          <w:color w:val="FF0000"/>
          <w:sz w:val="24"/>
          <w:szCs w:val="24"/>
        </w:rPr>
        <w:t>Nome da Empresa Júnior</w:t>
      </w:r>
      <w:r>
        <w:rPr>
          <w:color w:val="000000"/>
          <w:sz w:val="24"/>
          <w:szCs w:val="24"/>
        </w:rPr>
        <w:t>” para a gestão 200X.</w:t>
      </w:r>
    </w:p>
    <w:p w14:paraId="1F25C492" w14:textId="77777777" w:rsidR="003C3AB2" w:rsidRDefault="003C3AB2">
      <w:pPr>
        <w:jc w:val="both"/>
        <w:rPr>
          <w:sz w:val="24"/>
          <w:szCs w:val="24"/>
        </w:rPr>
      </w:pPr>
    </w:p>
    <w:p w14:paraId="06F2D542" w14:textId="77777777" w:rsidR="003C3AB2" w:rsidRDefault="00AF55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Apresentação e aprovação do Estatuto Social e fundação da</w:t>
      </w:r>
      <w:r>
        <w:rPr>
          <w:sz w:val="24"/>
          <w:szCs w:val="24"/>
        </w:rPr>
        <w:t xml:space="preserve"> “</w:t>
      </w:r>
      <w:r>
        <w:rPr>
          <w:color w:val="FF0000"/>
          <w:sz w:val="24"/>
          <w:szCs w:val="24"/>
        </w:rPr>
        <w:t>Nome da Empresa Júnior</w:t>
      </w:r>
      <w:r>
        <w:rPr>
          <w:sz w:val="24"/>
          <w:szCs w:val="24"/>
        </w:rPr>
        <w:t>”;</w:t>
      </w:r>
    </w:p>
    <w:p w14:paraId="2CEBEBA4" w14:textId="77777777" w:rsidR="003C3AB2" w:rsidRDefault="00AF5549">
      <w:pPr>
        <w:jc w:val="both"/>
        <w:rPr>
          <w:sz w:val="24"/>
          <w:szCs w:val="24"/>
        </w:rPr>
      </w:pPr>
      <w:r>
        <w:rPr>
          <w:sz w:val="24"/>
          <w:szCs w:val="24"/>
        </w:rPr>
        <w:t>Por não apresentar nenhum artigo contraditório aos propósitos da futura Empresa Júnior, foi aprovado o Estatuto Social por decisão unânime dos alunos presentes nesta Ass</w:t>
      </w:r>
      <w:r>
        <w:rPr>
          <w:sz w:val="24"/>
          <w:szCs w:val="24"/>
        </w:rPr>
        <w:t>embleia, bem como a criação da “</w:t>
      </w:r>
      <w:r>
        <w:rPr>
          <w:color w:val="FF0000"/>
          <w:sz w:val="24"/>
          <w:szCs w:val="24"/>
        </w:rPr>
        <w:t>Nome da Empresa Júnior</w:t>
      </w:r>
      <w:r>
        <w:rPr>
          <w:sz w:val="24"/>
          <w:szCs w:val="24"/>
        </w:rPr>
        <w:t>”.</w:t>
      </w:r>
    </w:p>
    <w:p w14:paraId="71BBC1ED" w14:textId="77777777" w:rsidR="003C3AB2" w:rsidRDefault="003C3AB2">
      <w:pPr>
        <w:jc w:val="both"/>
        <w:rPr>
          <w:sz w:val="24"/>
          <w:szCs w:val="24"/>
        </w:rPr>
      </w:pPr>
    </w:p>
    <w:p w14:paraId="4B0B88A6" w14:textId="77777777" w:rsidR="003C3AB2" w:rsidRDefault="00AF5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Eleição da primeira Diretoria Executiva da</w:t>
      </w:r>
      <w:r>
        <w:rPr>
          <w:sz w:val="24"/>
          <w:szCs w:val="24"/>
        </w:rPr>
        <w:t xml:space="preserve"> “</w:t>
      </w:r>
      <w:r>
        <w:rPr>
          <w:color w:val="FF0000"/>
          <w:sz w:val="24"/>
          <w:szCs w:val="24"/>
        </w:rPr>
        <w:t>Nome da Empresa Júnior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para a gestão </w:t>
      </w:r>
      <w:r>
        <w:rPr>
          <w:b/>
          <w:color w:val="FF0000"/>
          <w:sz w:val="24"/>
          <w:szCs w:val="24"/>
        </w:rPr>
        <w:t>20XX (ano)</w:t>
      </w:r>
      <w:r>
        <w:rPr>
          <w:b/>
          <w:sz w:val="24"/>
          <w:szCs w:val="24"/>
        </w:rPr>
        <w:t>.</w:t>
      </w:r>
    </w:p>
    <w:p w14:paraId="14862358" w14:textId="77777777" w:rsidR="003C3AB2" w:rsidRDefault="00AF5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votação se encerrou </w:t>
      </w:r>
      <w:proofErr w:type="gramStart"/>
      <w:r>
        <w:rPr>
          <w:sz w:val="24"/>
          <w:szCs w:val="24"/>
        </w:rPr>
        <w:t>às “</w:t>
      </w:r>
      <w:r>
        <w:rPr>
          <w:color w:val="FF0000"/>
          <w:sz w:val="24"/>
          <w:szCs w:val="24"/>
        </w:rPr>
        <w:t>hora</w:t>
      </w:r>
      <w:proofErr w:type="gramEnd"/>
      <w:r>
        <w:rPr>
          <w:color w:val="FF0000"/>
          <w:sz w:val="24"/>
          <w:szCs w:val="24"/>
        </w:rPr>
        <w:t xml:space="preserve"> de encerramento</w:t>
      </w:r>
      <w:r>
        <w:rPr>
          <w:sz w:val="24"/>
          <w:szCs w:val="24"/>
        </w:rPr>
        <w:t>”. A apuração se iniciou imediatamente após este horári</w:t>
      </w:r>
      <w:r>
        <w:rPr>
          <w:sz w:val="24"/>
          <w:szCs w:val="24"/>
        </w:rPr>
        <w:t xml:space="preserve">o. Por decisão unânime da maioria dos presentes, foram eleitos para os devidos cargos os seguintes candidatos: </w:t>
      </w:r>
    </w:p>
    <w:p w14:paraId="7906B50A" w14:textId="77777777" w:rsidR="003C3AB2" w:rsidRDefault="00AF55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Diretoria Executiva (</w:t>
      </w:r>
      <w:r>
        <w:rPr>
          <w:color w:val="FF0000"/>
          <w:sz w:val="24"/>
          <w:szCs w:val="24"/>
        </w:rPr>
        <w:t>Estes são exemplos de diretoria que podem existir em uma EJ</w:t>
      </w:r>
      <w:r>
        <w:rPr>
          <w:b/>
          <w:sz w:val="24"/>
          <w:szCs w:val="24"/>
          <w:u w:val="single"/>
        </w:rPr>
        <w:t>):</w:t>
      </w:r>
    </w:p>
    <w:p w14:paraId="115C4B2E" w14:textId="77777777" w:rsidR="003C3AB2" w:rsidRDefault="00AF55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Diretor Administrativo: </w:t>
      </w:r>
      <w:r>
        <w:rPr>
          <w:sz w:val="24"/>
          <w:szCs w:val="24"/>
        </w:rPr>
        <w:t>Nome do aluno</w:t>
      </w:r>
    </w:p>
    <w:p w14:paraId="1CBCD1A5" w14:textId="77777777" w:rsidR="003C3AB2" w:rsidRDefault="00AF55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Diretor Financeiro:</w:t>
      </w:r>
      <w:r>
        <w:rPr>
          <w:sz w:val="24"/>
          <w:szCs w:val="24"/>
        </w:rPr>
        <w:t xml:space="preserve"> Nome do aluno</w:t>
      </w:r>
    </w:p>
    <w:p w14:paraId="12C367AF" w14:textId="77777777" w:rsidR="003C3AB2" w:rsidRDefault="00AF55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Diretor de Desenvolvimento e Qualidade:</w:t>
      </w:r>
      <w:r>
        <w:rPr>
          <w:sz w:val="24"/>
          <w:szCs w:val="24"/>
        </w:rPr>
        <w:t xml:space="preserve"> Nome do aluno</w:t>
      </w:r>
    </w:p>
    <w:p w14:paraId="6D6D55A6" w14:textId="77777777" w:rsidR="003C3AB2" w:rsidRDefault="00AF55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Diretor de Marketing:</w:t>
      </w:r>
      <w:r>
        <w:rPr>
          <w:sz w:val="24"/>
          <w:szCs w:val="24"/>
        </w:rPr>
        <w:t xml:space="preserve"> Nome do aluno</w:t>
      </w:r>
    </w:p>
    <w:p w14:paraId="167BC089" w14:textId="77777777" w:rsidR="003C3AB2" w:rsidRDefault="00AF55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Diretor de Recursos Humanos:</w:t>
      </w:r>
      <w:r>
        <w:rPr>
          <w:sz w:val="24"/>
          <w:szCs w:val="24"/>
        </w:rPr>
        <w:t xml:space="preserve"> Nome do aluno</w:t>
      </w:r>
    </w:p>
    <w:p w14:paraId="24960BBB" w14:textId="77777777" w:rsidR="003C3AB2" w:rsidRDefault="003C3AB2">
      <w:pPr>
        <w:rPr>
          <w:sz w:val="24"/>
          <w:szCs w:val="24"/>
        </w:rPr>
      </w:pPr>
    </w:p>
    <w:p w14:paraId="2B4CD51C" w14:textId="77777777" w:rsidR="003C3AB2" w:rsidRDefault="00AF5549">
      <w:pPr>
        <w:jc w:val="both"/>
        <w:rPr>
          <w:sz w:val="24"/>
          <w:szCs w:val="24"/>
        </w:rPr>
      </w:pPr>
      <w:r>
        <w:rPr>
          <w:sz w:val="24"/>
          <w:szCs w:val="24"/>
        </w:rPr>
        <w:t>Sem mais assuntos a tratar, foi encerrada a Assembleia e eu, “</w:t>
      </w:r>
      <w:r>
        <w:rPr>
          <w:color w:val="FF0000"/>
          <w:sz w:val="24"/>
          <w:szCs w:val="24"/>
        </w:rPr>
        <w:t>Nome</w:t>
      </w:r>
      <w:r>
        <w:rPr>
          <w:sz w:val="24"/>
          <w:szCs w:val="24"/>
        </w:rPr>
        <w:t>”, secretário desta Assembleia, lavrei a presente Ata, que lida e dada como correta, sendo assinada por mim, juntamente com o seu presidente.</w:t>
      </w:r>
    </w:p>
    <w:p w14:paraId="3D985449" w14:textId="77777777" w:rsidR="003C3AB2" w:rsidRDefault="003C3AB2">
      <w:pPr>
        <w:ind w:firstLine="708"/>
        <w:rPr>
          <w:sz w:val="24"/>
          <w:szCs w:val="24"/>
        </w:rPr>
      </w:pPr>
    </w:p>
    <w:p w14:paraId="17E64871" w14:textId="77777777" w:rsidR="003C3AB2" w:rsidRDefault="00AF554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(</w:t>
      </w:r>
      <w:proofErr w:type="gramStart"/>
      <w:r>
        <w:rPr>
          <w:color w:val="FF0000"/>
          <w:sz w:val="24"/>
          <w:szCs w:val="24"/>
        </w:rPr>
        <w:t xml:space="preserve">assinatura)   </w:t>
      </w:r>
      <w:proofErr w:type="gramEnd"/>
      <w:r>
        <w:rPr>
          <w:color w:val="FF0000"/>
          <w:sz w:val="24"/>
          <w:szCs w:val="24"/>
        </w:rPr>
        <w:t xml:space="preserve">                                                                                  (assinatura)</w:t>
      </w:r>
    </w:p>
    <w:p w14:paraId="7875DB4F" w14:textId="77777777" w:rsidR="003C3AB2" w:rsidRDefault="00AF5549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color w:val="FF0000"/>
          <w:sz w:val="24"/>
          <w:szCs w:val="24"/>
        </w:rPr>
        <w:t>NOME DO ALUNO</w:t>
      </w:r>
      <w:r>
        <w:rPr>
          <w:sz w:val="24"/>
          <w:szCs w:val="24"/>
        </w:rPr>
        <w:t xml:space="preserve">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color w:val="FF0000"/>
          <w:sz w:val="24"/>
          <w:szCs w:val="24"/>
        </w:rPr>
        <w:t>NOME DO ALUNO</w:t>
      </w:r>
      <w:r>
        <w:rPr>
          <w:sz w:val="24"/>
          <w:szCs w:val="24"/>
        </w:rPr>
        <w:t>”</w:t>
      </w:r>
    </w:p>
    <w:p w14:paraId="5C6B51BF" w14:textId="77777777" w:rsidR="003C3AB2" w:rsidRDefault="00AF5549">
      <w:pPr>
        <w:rPr>
          <w:sz w:val="24"/>
          <w:szCs w:val="24"/>
        </w:rPr>
      </w:pPr>
      <w:r>
        <w:rPr>
          <w:sz w:val="24"/>
          <w:szCs w:val="24"/>
        </w:rPr>
        <w:t xml:space="preserve">CPF: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CPF:</w:t>
      </w:r>
    </w:p>
    <w:p w14:paraId="1C2BE388" w14:textId="77777777" w:rsidR="003C3AB2" w:rsidRDefault="00AF5549">
      <w:pPr>
        <w:rPr>
          <w:sz w:val="24"/>
          <w:szCs w:val="24"/>
        </w:rPr>
      </w:pPr>
      <w:r>
        <w:rPr>
          <w:sz w:val="24"/>
          <w:szCs w:val="24"/>
        </w:rPr>
        <w:t>Presidente da Assembleia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Secretário da Assembleia</w:t>
      </w:r>
    </w:p>
    <w:sectPr w:rsidR="003C3AB2">
      <w:headerReference w:type="first" r:id="rId7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8FED" w14:textId="77777777" w:rsidR="00AF5549" w:rsidRDefault="00AF5549">
      <w:pPr>
        <w:spacing w:after="0" w:line="240" w:lineRule="auto"/>
      </w:pPr>
      <w:r>
        <w:separator/>
      </w:r>
    </w:p>
  </w:endnote>
  <w:endnote w:type="continuationSeparator" w:id="0">
    <w:p w14:paraId="64159CBD" w14:textId="77777777" w:rsidR="00AF5549" w:rsidRDefault="00AF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3C43" w14:textId="77777777" w:rsidR="00AF5549" w:rsidRDefault="00AF5549">
      <w:pPr>
        <w:spacing w:after="0" w:line="240" w:lineRule="auto"/>
      </w:pPr>
      <w:r>
        <w:separator/>
      </w:r>
    </w:p>
  </w:footnote>
  <w:footnote w:type="continuationSeparator" w:id="0">
    <w:p w14:paraId="44E37FE0" w14:textId="77777777" w:rsidR="00AF5549" w:rsidRDefault="00AF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6DE1" w14:textId="77777777" w:rsidR="003C3AB2" w:rsidRDefault="00AF55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665D64B8" wp14:editId="27EDE540">
          <wp:extent cx="775335" cy="824865"/>
          <wp:effectExtent l="0" t="0" r="0" b="0"/>
          <wp:docPr id="1" name="image1.png" descr="https://lh4.googleusercontent.com/gKPU359EMXf1RCRKEP0ry8zNUDvHbhvtsJrrCZptuXlddzhyzeSqi52nexIoqNvmekBPD65ZBDDrfx2wat6jnkIHyHzjIGXd18Aw8A0ZFz9nY5h1muhQasOOLhfKjhXiXA6iC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gKPU359EMXf1RCRKEP0ry8zNUDvHbhvtsJrrCZptuXlddzhyzeSqi52nexIoqNvmekBPD65ZBDDrfx2wat6jnkIHyHzjIGXd18Aw8A0ZFz9nY5h1muhQasOOLhfKjhXiXA6iC8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654268" w14:textId="77777777" w:rsidR="003C3AB2" w:rsidRDefault="00AF55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MINISTÉRIO DA EDUCAÇÃO</w:t>
    </w:r>
  </w:p>
  <w:p w14:paraId="36B15863" w14:textId="77777777" w:rsidR="003C3AB2" w:rsidRDefault="00AF55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Fundação Universidade Federal do ABC</w:t>
    </w:r>
  </w:p>
  <w:p w14:paraId="4C98A82E" w14:textId="77777777" w:rsidR="003C3AB2" w:rsidRDefault="00AF55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Agência de Inovação da UFABC</w:t>
    </w:r>
  </w:p>
  <w:p w14:paraId="1778BADD" w14:textId="77777777" w:rsidR="003C3AB2" w:rsidRDefault="003C3A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5BC"/>
    <w:multiLevelType w:val="multilevel"/>
    <w:tmpl w:val="BD2A7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B2"/>
    <w:rsid w:val="003C3AB2"/>
    <w:rsid w:val="009E0859"/>
    <w:rsid w:val="00A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E3EC"/>
  <w15:docId w15:val="{FDFC07EB-EA29-474F-B2F5-3960396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Bambirra Silveira</dc:creator>
  <cp:lastModifiedBy>Glaucia Bambirra Silveira</cp:lastModifiedBy>
  <cp:revision>2</cp:revision>
  <dcterms:created xsi:type="dcterms:W3CDTF">2022-03-17T13:06:00Z</dcterms:created>
  <dcterms:modified xsi:type="dcterms:W3CDTF">2022-03-17T13:06:00Z</dcterms:modified>
</cp:coreProperties>
</file>